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CE7F17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CE7F17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CE7F17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CE7F17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CE7F17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CE7F17">
        <w:rPr>
          <w:rFonts w:ascii="Times New Roman" w:hAnsi="Times New Roman" w:cs="Times New Roman"/>
          <w:sz w:val="25"/>
          <w:szCs w:val="25"/>
        </w:rPr>
        <w:br/>
      </w:r>
      <w:r w:rsidR="002E4142" w:rsidRPr="00CE7F17">
        <w:rPr>
          <w:rFonts w:ascii="Times New Roman" w:hAnsi="Times New Roman" w:cs="Times New Roman"/>
          <w:sz w:val="25"/>
          <w:szCs w:val="25"/>
        </w:rPr>
        <w:t>И</w:t>
      </w:r>
      <w:r w:rsidRPr="00CE7F17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CE7F17">
        <w:rPr>
          <w:rFonts w:ascii="Times New Roman" w:hAnsi="Times New Roman" w:cs="Times New Roman"/>
          <w:sz w:val="25"/>
          <w:szCs w:val="25"/>
        </w:rPr>
        <w:t>№ </w:t>
      </w:r>
      <w:r w:rsidR="000815D0" w:rsidRPr="00CE7F17">
        <w:rPr>
          <w:rFonts w:ascii="Times New Roman" w:hAnsi="Times New Roman" w:cs="Times New Roman"/>
          <w:sz w:val="25"/>
          <w:szCs w:val="25"/>
        </w:rPr>
        <w:t>16</w:t>
      </w:r>
      <w:r w:rsidR="007700BE" w:rsidRPr="00CE7F17">
        <w:rPr>
          <w:rFonts w:ascii="Times New Roman" w:hAnsi="Times New Roman" w:cs="Times New Roman"/>
          <w:sz w:val="25"/>
          <w:szCs w:val="25"/>
        </w:rPr>
        <w:br/>
      </w:r>
      <w:r w:rsidRPr="00CE7F17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CE7F17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CE7F17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CE7F17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CE7F17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CE7F17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CE7F17">
        <w:rPr>
          <w:rFonts w:ascii="Times New Roman" w:hAnsi="Times New Roman" w:cs="Times New Roman"/>
          <w:sz w:val="25"/>
          <w:szCs w:val="25"/>
        </w:rPr>
        <w:t xml:space="preserve">от "____" _____________ </w:t>
      </w:r>
      <w:r w:rsidR="00057F8D" w:rsidRPr="00CE7F17">
        <w:rPr>
          <w:rFonts w:ascii="Times New Roman" w:hAnsi="Times New Roman" w:cs="Times New Roman"/>
          <w:sz w:val="25"/>
          <w:szCs w:val="25"/>
        </w:rPr>
        <w:t>20</w:t>
      </w:r>
      <w:r w:rsidR="00AE05BF">
        <w:rPr>
          <w:rFonts w:ascii="Times New Roman" w:hAnsi="Times New Roman" w:cs="Times New Roman"/>
          <w:sz w:val="25"/>
          <w:szCs w:val="25"/>
        </w:rPr>
        <w:t>20</w:t>
      </w:r>
      <w:r w:rsidRPr="00CE7F17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CE7F17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CE7F17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E7F1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E7F1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E7F17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F8D" w:rsidRPr="00CE7F17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="000815D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E7F1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E7F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CE7F17">
        <w:rPr>
          <w:rFonts w:ascii="Times New Roman" w:hAnsi="Times New Roman" w:cs="Times New Roman"/>
          <w:b/>
          <w:sz w:val="24"/>
          <w:szCs w:val="24"/>
        </w:rPr>
        <w:t>16</w:t>
      </w:r>
      <w:r w:rsidRPr="00CE7F1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E7F1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E7F1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Российской Федерации от 31.12.2005 № 1574 "О Реестре должностей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федеральной государственной гражданской службы", – 11-3-4-096.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  контрольно-аналитического отдела: Финансовый анализ и контроль.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добавленную стоимость». 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5. Государственный налоговый инспектор отдела непосредственно подчиняется начальнику отдела.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E7F17">
        <w:rPr>
          <w:rFonts w:ascii="Times New Roman" w:eastAsia="SimSun" w:hAnsi="Times New Roman" w:cs="Times New Roman"/>
          <w:sz w:val="24"/>
          <w:szCs w:val="24"/>
        </w:rPr>
        <w:t>В период отсутствия государственного налогового инспектора его обязанности распределяются между другими работниками отдела.</w:t>
      </w:r>
    </w:p>
    <w:p w:rsidR="00075D4B" w:rsidRPr="00CE7F17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7F8D" w:rsidRPr="00CE7F17" w:rsidRDefault="00057F8D" w:rsidP="00057F8D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6. Для замещения должности государственного налогового инспектора контрольно-аналитического отдела устанавливаются следующие требования.</w:t>
      </w:r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>6.1.</w:t>
      </w:r>
      <w:r w:rsidRPr="00CE7F17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7F17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CE7F17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службе Российской Федерации», Федерального закона от 25 декабря 2008 №273-ФЗ «О противодействии коррупции»; знаний в области информационно-коммуникационных технологий.</w:t>
      </w:r>
      <w:proofErr w:type="gramEnd"/>
    </w:p>
    <w:p w:rsidR="00057F8D" w:rsidRPr="00CE7F17" w:rsidRDefault="00057F8D" w:rsidP="00057F8D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6.3. Наличие профессиональных знаний: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  <w:r w:rsidRPr="00CE7F17">
        <w:rPr>
          <w:rFonts w:ascii="Times New Roman" w:hAnsi="Times New Roman" w:cs="Times New Roman"/>
          <w:sz w:val="24"/>
          <w:szCs w:val="24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Федерации, Кодекс Российской Федерации об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/12705 "О рекомендациях к проведению камеральных налоговых проверок";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057F8D" w:rsidRPr="00CE7F17" w:rsidRDefault="00057F8D" w:rsidP="00057F8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CE7F17">
        <w:rPr>
          <w:rStyle w:val="FontStyle35"/>
          <w:sz w:val="24"/>
          <w:szCs w:val="24"/>
        </w:rPr>
        <w:t>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>6.3.2. Иные профессиональные знания: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6.4. </w:t>
      </w:r>
      <w:proofErr w:type="gramStart"/>
      <w:r w:rsidRPr="00CE7F17">
        <w:rPr>
          <w:rStyle w:val="FontStyle35"/>
          <w:sz w:val="24"/>
          <w:szCs w:val="24"/>
        </w:rPr>
        <w:t xml:space="preserve">Наличие функциональных знаний: </w:t>
      </w:r>
      <w:r w:rsidRPr="00CE7F1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  <w:proofErr w:type="gramEnd"/>
    </w:p>
    <w:p w:rsidR="00057F8D" w:rsidRPr="00CE7F17" w:rsidRDefault="00057F8D" w:rsidP="00057F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6.5. Наличие базовых умений: </w:t>
      </w:r>
      <w:r w:rsidRPr="00CE7F17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  <w:r w:rsidRPr="00CE7F1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057F8D" w:rsidRPr="00CE7F17" w:rsidRDefault="00057F8D" w:rsidP="00057F8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6.6. </w:t>
      </w:r>
      <w:proofErr w:type="gramStart"/>
      <w:r w:rsidRPr="00CE7F17">
        <w:rPr>
          <w:rStyle w:val="FontStyle35"/>
          <w:sz w:val="24"/>
          <w:szCs w:val="24"/>
        </w:rPr>
        <w:t xml:space="preserve">Наличие профессиональных умений: </w:t>
      </w:r>
      <w:r w:rsidRPr="00CE7F17">
        <w:rPr>
          <w:rFonts w:ascii="Times New Roman" w:hAnsi="Times New Roman" w:cs="Times New Roman"/>
          <w:sz w:val="24"/>
          <w:szCs w:val="24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7F8D" w:rsidRPr="00CE7F17" w:rsidRDefault="00057F8D" w:rsidP="00057F8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Style w:val="FontStyle35"/>
          <w:sz w:val="24"/>
          <w:szCs w:val="24"/>
        </w:rPr>
        <w:t xml:space="preserve">6.7. Наличие функциональных умений: </w:t>
      </w:r>
      <w:r w:rsidRPr="00CE7F17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справок, выписок, документов, разъяснений и сведений; составление номенклатуры дел.</w:t>
      </w:r>
      <w:r w:rsidRPr="00CE7F17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:rsidR="002543DE" w:rsidRPr="00CE7F17" w:rsidRDefault="00057F8D" w:rsidP="00057F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057F8D" w:rsidRPr="00CE7F17" w:rsidRDefault="00057F8D" w:rsidP="00057F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57F8D" w:rsidRPr="00CE7F17" w:rsidRDefault="00057F8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E7F17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7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CC3909" w:rsidRPr="00CE7F17">
        <w:rPr>
          <w:rFonts w:ascii="Times New Roman" w:hAnsi="Times New Roman" w:cs="Times New Roman"/>
          <w:sz w:val="24"/>
          <w:szCs w:val="24"/>
        </w:rPr>
        <w:t> 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CE7F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CE7F17">
        <w:rPr>
          <w:rFonts w:ascii="Times New Roman" w:hAnsi="Times New Roman" w:cs="Times New Roman"/>
          <w:sz w:val="24"/>
          <w:szCs w:val="24"/>
        </w:rPr>
        <w:t>№ </w:t>
      </w:r>
      <w:r w:rsidR="002543DE" w:rsidRPr="00CE7F17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133B02" w:rsidRPr="00CE7F17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CE7F17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государственный налоговый инспектор </w:t>
      </w:r>
      <w:r w:rsidR="00057F8D" w:rsidRPr="00CE7F1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CE7F1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>- истреб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запрашива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7" w:history="1">
        <w:r w:rsidRPr="00CE7F17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CE7F17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 квитанции о приеме документов по телекоммуникационным каналам связи;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проводит</w:t>
      </w:r>
      <w:r w:rsidR="00C52426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истреб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привлека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привлека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оформля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</w:t>
      </w:r>
      <w:r w:rsidR="00C14CBC">
        <w:rPr>
          <w:rFonts w:ascii="Times New Roman" w:hAnsi="Times New Roman" w:cs="Times New Roman"/>
          <w:sz w:val="24"/>
          <w:szCs w:val="24"/>
        </w:rPr>
        <w:t>АИС Налог-3</w:t>
      </w:r>
      <w:r w:rsidRPr="00CE7F17">
        <w:rPr>
          <w:rFonts w:ascii="Times New Roman" w:hAnsi="Times New Roman" w:cs="Times New Roman"/>
          <w:sz w:val="24"/>
          <w:szCs w:val="24"/>
        </w:rPr>
        <w:t>», на бумажных носителях;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проверя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пеней, штрафов,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>- информир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C5242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налогоплательщиков, управления, других территориальных налоговых органов и иных органов власти;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руководств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оваться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организ</w:t>
      </w:r>
      <w:r w:rsidR="001331F6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представля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выступа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ве</w:t>
      </w:r>
      <w:r w:rsidR="001331F6" w:rsidRPr="00CE7F17">
        <w:rPr>
          <w:rFonts w:ascii="Times New Roman" w:hAnsi="Times New Roman" w:cs="Times New Roman"/>
          <w:sz w:val="24"/>
          <w:szCs w:val="24"/>
        </w:rPr>
        <w:t>сти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</w:t>
      </w:r>
      <w:r w:rsidR="006212BA">
        <w:rPr>
          <w:rFonts w:ascii="Times New Roman" w:hAnsi="Times New Roman" w:cs="Times New Roman"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sz w:val="24"/>
          <w:szCs w:val="24"/>
        </w:rPr>
        <w:t>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</w:t>
      </w:r>
      <w:r w:rsidR="00405A6D" w:rsidRPr="00CE7F17">
        <w:rPr>
          <w:rFonts w:ascii="Times New Roman" w:hAnsi="Times New Roman" w:cs="Times New Roman"/>
          <w:sz w:val="24"/>
          <w:szCs w:val="24"/>
        </w:rPr>
        <w:t xml:space="preserve">счетах, </w:t>
      </w:r>
      <w:r w:rsidRPr="00CE7F17">
        <w:rPr>
          <w:rFonts w:ascii="Times New Roman" w:hAnsi="Times New Roman" w:cs="Times New Roman"/>
          <w:sz w:val="24"/>
          <w:szCs w:val="24"/>
        </w:rPr>
        <w:t>о наличии оснований для инициирования ликвидации налогоплательщиков - юридических лиц;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принима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осуществля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уведомля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исполня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руководств</w:t>
      </w:r>
      <w:r w:rsidR="001331F6" w:rsidRPr="00CE7F17">
        <w:rPr>
          <w:rFonts w:ascii="Times New Roman" w:hAnsi="Times New Roman" w:cs="Times New Roman"/>
          <w:sz w:val="24"/>
          <w:szCs w:val="24"/>
        </w:rPr>
        <w:t>оваться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</w:t>
      </w:r>
      <w:r w:rsidR="00405A6D" w:rsidRPr="00CE7F17">
        <w:rPr>
          <w:rFonts w:ascii="Times New Roman" w:hAnsi="Times New Roman" w:cs="Times New Roman"/>
          <w:sz w:val="24"/>
          <w:szCs w:val="24"/>
        </w:rPr>
        <w:t>по ПК АИС-Налог-3</w:t>
      </w:r>
      <w:r w:rsidRPr="00CE7F17">
        <w:rPr>
          <w:rFonts w:ascii="Times New Roman" w:hAnsi="Times New Roman" w:cs="Times New Roman"/>
          <w:sz w:val="24"/>
          <w:szCs w:val="24"/>
        </w:rPr>
        <w:t>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 соблюда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поддержива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хранит</w:t>
      </w:r>
      <w:r w:rsidR="001331F6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обеспечива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- выполня</w:t>
      </w:r>
      <w:r w:rsidR="001331F6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CE7F17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 w:rsidRPr="00CE7F1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  государственный налоговый инспектор </w:t>
      </w:r>
      <w:r w:rsidR="00057F8D" w:rsidRPr="00CE7F1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0"/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треб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</w:t>
      </w:r>
      <w:r w:rsidRPr="00CE7F17">
        <w:rPr>
          <w:rFonts w:ascii="Times New Roman" w:hAnsi="Times New Roman" w:cs="Times New Roman"/>
          <w:sz w:val="24"/>
          <w:szCs w:val="24"/>
        </w:rPr>
        <w:lastRenderedPageBreak/>
        <w:t>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проводит</w:t>
      </w:r>
      <w:r w:rsidR="00FC2859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контролир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использ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вызыва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треб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принима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вызыва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вносит</w:t>
      </w:r>
      <w:r w:rsidR="00FC2859" w:rsidRPr="00CE7F17">
        <w:rPr>
          <w:rFonts w:ascii="Times New Roman" w:hAnsi="Times New Roman" w:cs="Times New Roman"/>
          <w:sz w:val="24"/>
          <w:szCs w:val="24"/>
        </w:rPr>
        <w:t>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участв</w:t>
      </w:r>
      <w:r w:rsidR="00FC2859" w:rsidRPr="00CE7F17">
        <w:rPr>
          <w:rFonts w:ascii="Times New Roman" w:hAnsi="Times New Roman" w:cs="Times New Roman"/>
          <w:sz w:val="24"/>
          <w:szCs w:val="24"/>
        </w:rPr>
        <w:t>овать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Pr="00CE7F17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работа</w:t>
      </w:r>
      <w:r w:rsidR="00FC2859" w:rsidRPr="00CE7F17">
        <w:rPr>
          <w:rFonts w:ascii="Times New Roman" w:hAnsi="Times New Roman" w:cs="Times New Roman"/>
          <w:sz w:val="24"/>
          <w:szCs w:val="24"/>
        </w:rPr>
        <w:t>ть</w:t>
      </w:r>
      <w:r w:rsidRPr="00CE7F17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Pr="00CE7F17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10</w:t>
      </w:r>
      <w:r w:rsidR="001714FB" w:rsidRPr="00CE7F17">
        <w:rPr>
          <w:rFonts w:ascii="Times New Roman" w:hAnsi="Times New Roman" w:cs="Times New Roman"/>
          <w:sz w:val="24"/>
          <w:szCs w:val="24"/>
        </w:rPr>
        <w:t xml:space="preserve">.  </w:t>
      </w:r>
      <w:bookmarkStart w:id="1" w:name="_Hlk500469359"/>
      <w:proofErr w:type="gramStart"/>
      <w:r w:rsidR="001714FB"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№1,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1714FB" w:rsidRPr="00CE7F17">
        <w:rPr>
          <w:rFonts w:ascii="Times New Roman" w:hAnsi="Times New Roman" w:cs="Times New Roman"/>
          <w:sz w:val="24"/>
          <w:szCs w:val="24"/>
        </w:rPr>
        <w:t xml:space="preserve"> инспекции.</w:t>
      </w:r>
      <w:bookmarkEnd w:id="1"/>
    </w:p>
    <w:p w:rsidR="00B968D0" w:rsidRPr="00CE7F17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CE7F17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CE7F17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несоблюдение федеральных законов и нормативных правовых актов Российской </w:t>
      </w:r>
      <w:r w:rsidRPr="00CE7F17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CE7F1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CE7F1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12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CE7F1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B7183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</w:t>
      </w:r>
      <w:r w:rsidR="00BB7183">
        <w:rPr>
          <w:rFonts w:ascii="Times New Roman" w:hAnsi="Times New Roman" w:cs="Times New Roman"/>
          <w:sz w:val="24"/>
          <w:szCs w:val="24"/>
        </w:rPr>
        <w:t>еле и инструкциями рабочих мест;</w:t>
      </w:r>
    </w:p>
    <w:p w:rsidR="00BB7183" w:rsidRPr="00F14825" w:rsidRDefault="00BB7183" w:rsidP="00BB71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BB7183" w:rsidRDefault="00BB7183" w:rsidP="00BB71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13</w:t>
      </w:r>
      <w:r w:rsidR="002543DE" w:rsidRPr="00CE7F1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CE7F1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CE7F17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CE7F17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 w:rsidRPr="00CE7F17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CE7F17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CE7F17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14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7412DE" w:rsidRPr="00CE7F17">
        <w:rPr>
          <w:rFonts w:ascii="Times New Roman" w:hAnsi="Times New Roman" w:cs="Times New Roman"/>
          <w:sz w:val="24"/>
          <w:szCs w:val="24"/>
        </w:rPr>
        <w:t> </w:t>
      </w:r>
      <w:r w:rsidR="003D3479" w:rsidRPr="00CE7F17">
        <w:rPr>
          <w:rFonts w:ascii="Times New Roman" w:hAnsi="Times New Roman" w:cs="Times New Roman"/>
          <w:sz w:val="24"/>
          <w:szCs w:val="24"/>
        </w:rPr>
        <w:t>Г</w:t>
      </w:r>
      <w:r w:rsidR="00351614" w:rsidRPr="00CE7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05A6D" w:rsidRPr="00CE7F17" w:rsidRDefault="00405A6D" w:rsidP="00405A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информационных ресурсов по блоку «контрольная деятельность»;</w:t>
      </w:r>
    </w:p>
    <w:p w:rsidR="00405A6D" w:rsidRPr="00CE7F17" w:rsidRDefault="00405A6D" w:rsidP="00405A6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F1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543DE" w:rsidRPr="00CE7F17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15</w:t>
      </w:r>
      <w:r w:rsidR="002543DE" w:rsidRPr="00CE7F17">
        <w:rPr>
          <w:rFonts w:ascii="Times New Roman" w:hAnsi="Times New Roman" w:cs="Times New Roman"/>
          <w:sz w:val="24"/>
          <w:szCs w:val="24"/>
        </w:rPr>
        <w:t>.</w:t>
      </w:r>
      <w:r w:rsidR="00195C70" w:rsidRPr="00CE7F17">
        <w:rPr>
          <w:rFonts w:ascii="Times New Roman" w:hAnsi="Times New Roman" w:cs="Times New Roman"/>
          <w:sz w:val="24"/>
          <w:szCs w:val="24"/>
        </w:rPr>
        <w:t> </w:t>
      </w:r>
      <w:r w:rsidR="005B4333" w:rsidRPr="00CE7F17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CE7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CE7F1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CE7F1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CE7F1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CE7F17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05A6D" w:rsidRPr="00CE7F17" w:rsidRDefault="00405A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br/>
      </w:r>
      <w:r w:rsidRPr="00CE7F17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CE7F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F1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</w:t>
      </w:r>
      <w:r w:rsidR="00B91477" w:rsidRPr="00CE7F17">
        <w:rPr>
          <w:rFonts w:ascii="Times New Roman" w:hAnsi="Times New Roman" w:cs="Times New Roman"/>
          <w:sz w:val="24"/>
          <w:szCs w:val="24"/>
        </w:rPr>
        <w:t>6</w:t>
      </w:r>
      <w:r w:rsidRPr="00CE7F17">
        <w:rPr>
          <w:rFonts w:ascii="Times New Roman" w:hAnsi="Times New Roman" w:cs="Times New Roman"/>
          <w:sz w:val="24"/>
          <w:szCs w:val="24"/>
        </w:rPr>
        <w:t>.</w:t>
      </w:r>
      <w:r w:rsidR="00195C70" w:rsidRPr="00CE7F17">
        <w:rPr>
          <w:rFonts w:ascii="Times New Roman" w:hAnsi="Times New Roman" w:cs="Times New Roman"/>
          <w:sz w:val="24"/>
          <w:szCs w:val="24"/>
        </w:rPr>
        <w:t> </w:t>
      </w:r>
      <w:r w:rsidRPr="00CE7F1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E7F1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183" w:rsidRPr="00CE7F17" w:rsidRDefault="00BB71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и требований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государственный налоговый инспектор осуществляет взаимосвязь:</w:t>
      </w:r>
      <w:proofErr w:type="gramEnd"/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отделами камеральных проверок – по обмену имеющейся информации в отношении юридических лиц (индивидуальных предпринимателей) потенциальных выгодоприобретателей и их контрагентов;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юридическим отделом – при необходимости привлекает специалистов юридического отдела для получения заключений  по правильности применения налогового законодательства налогоплательщиками;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 отделом обеспечения процедур банкротства – по получению информации  по  банкротству налогоплательщика;  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общим отделом  – передает документы для регистрации, отправки по почте, для копировально-множительных работ, сканирования;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отделом учета налогоплательщиков – по служебной записке получает регистрационное дело налогоплательщика, у которого проводятся мероприятия налогового контроля;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 отделами выездных налоговых проверок – по вопросам передачи информации для проведения выездных налоговых проверок; 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Государственный налоговый инспектор для выполнения должностных обязанностей вступает  вне инспекции во взаимоотношения со следующими сторонними организациями: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правоохранительными, таможенными и другими контролирующими органами – для получения информации о налогоплательщиках в ходе выявления схем уклонения от налогообложения и передачи материалов об установленной схеме уклонения от налогообложения;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банками и организациями – на основании письменного запроса получает сведения от организаций о наличии финансово-хозяйственных отношений с налогоплательщиками, от банков справки по движению денежных сре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>я проведения анализа финансово-хозяйственной деятельности организации, с целью выявления выгодоприобретателя;</w:t>
      </w:r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7F17">
        <w:rPr>
          <w:rFonts w:ascii="Times New Roman" w:hAnsi="Times New Roman" w:cs="Times New Roman"/>
          <w:sz w:val="24"/>
          <w:szCs w:val="24"/>
        </w:rPr>
        <w:t xml:space="preserve">с другими инспекциями ФНС России – по обмену имеющейся информации в отношении юридических лиц (индивидуальных предпринимателей) потенциальных выгодоприобретателей и их контрагентов состоящих на учете в ином налогом органе,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</w:t>
      </w:r>
      <w:proofErr w:type="spellStart"/>
      <w:r w:rsidRPr="00CE7F1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E7F17">
        <w:rPr>
          <w:rFonts w:ascii="Times New Roman" w:hAnsi="Times New Roman" w:cs="Times New Roman"/>
          <w:sz w:val="24"/>
          <w:szCs w:val="24"/>
        </w:rPr>
        <w:t>. далее по «цепочке»;</w:t>
      </w:r>
      <w:proofErr w:type="gramEnd"/>
    </w:p>
    <w:p w:rsidR="00405A6D" w:rsidRPr="00CE7F17" w:rsidRDefault="00405A6D" w:rsidP="00405A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 управлением – в пределах должностных обязанностей вступает в служебные взаимоотношения со специалистами управления  курирующими  работу контрольно-аналитического отдела.</w:t>
      </w:r>
    </w:p>
    <w:p w:rsidR="002543DE" w:rsidRPr="00CE7F17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E7F1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E7F1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442952" w:rsidRPr="00CE7F17" w:rsidRDefault="00442952" w:rsidP="004429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иных услуг.</w:t>
      </w:r>
    </w:p>
    <w:p w:rsidR="00EE78AF" w:rsidRPr="00CE7F17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CE7F1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CE7F1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F1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CE7F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1</w:t>
      </w:r>
      <w:r w:rsidR="00687EE3" w:rsidRPr="00CE7F17">
        <w:rPr>
          <w:rFonts w:ascii="Times New Roman" w:hAnsi="Times New Roman" w:cs="Times New Roman"/>
          <w:sz w:val="24"/>
          <w:szCs w:val="24"/>
        </w:rPr>
        <w:t>9</w:t>
      </w:r>
      <w:r w:rsidRPr="00CE7F17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E7F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CE7F17">
        <w:rPr>
          <w:rFonts w:ascii="Times New Roman" w:hAnsi="Times New Roman" w:cs="Times New Roman"/>
          <w:sz w:val="24"/>
          <w:szCs w:val="24"/>
        </w:rPr>
        <w:t>объёму</w:t>
      </w:r>
      <w:r w:rsidRPr="00CE7F17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CE7F17">
        <w:rPr>
          <w:rFonts w:ascii="Times New Roman" w:hAnsi="Times New Roman" w:cs="Times New Roman"/>
          <w:sz w:val="24"/>
          <w:szCs w:val="24"/>
        </w:rPr>
        <w:t>чётко</w:t>
      </w:r>
      <w:r w:rsidRPr="00CE7F17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CE7F1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CE7F17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CE7F17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CE7F17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CE7F17">
        <w:rPr>
          <w:rFonts w:ascii="Times New Roman" w:hAnsi="Times New Roman" w:cs="Times New Roman"/>
          <w:sz w:val="24"/>
          <w:szCs w:val="24"/>
        </w:rPr>
        <w:t>выявленных</w:t>
      </w:r>
      <w:proofErr w:type="gramEnd"/>
      <w:r w:rsidRPr="00CE7F17">
        <w:rPr>
          <w:rFonts w:ascii="Times New Roman" w:hAnsi="Times New Roman" w:cs="Times New Roman"/>
          <w:sz w:val="24"/>
          <w:szCs w:val="24"/>
        </w:rPr>
        <w:t xml:space="preserve"> выгодоприобретателей, в том числе состоящих на учете в ином налоговом органе;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своевременность и качество выполнения заданий и поручений Управления и руководства инспекции;</w:t>
      </w:r>
    </w:p>
    <w:p w:rsidR="00CE7F17" w:rsidRPr="00CE7F17" w:rsidRDefault="00CE7F17" w:rsidP="00CE7F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НДС-2».</w:t>
      </w:r>
    </w:p>
    <w:p w:rsidR="00CE7F17" w:rsidRPr="00CE7F17" w:rsidRDefault="00CE7F17" w:rsidP="00CE7F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CE7F17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7F17" w:rsidRPr="00CE7F17" w:rsidRDefault="00CE7F17" w:rsidP="00CE7F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EF09DA" w:rsidRPr="00CE7F17" w:rsidRDefault="00CE7F17" w:rsidP="00CE7F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F1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CE7F17">
        <w:rPr>
          <w:rFonts w:ascii="Times New Roman" w:hAnsi="Times New Roman" w:cs="Times New Roman"/>
          <w:sz w:val="24"/>
          <w:szCs w:val="24"/>
        </w:rPr>
        <w:tab/>
      </w:r>
      <w:r w:rsidRPr="00CE7F17">
        <w:rPr>
          <w:rFonts w:ascii="Times New Roman" w:hAnsi="Times New Roman" w:cs="Times New Roman"/>
          <w:sz w:val="24"/>
          <w:szCs w:val="24"/>
        </w:rPr>
        <w:tab/>
      </w:r>
      <w:r w:rsidRPr="00CE7F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О.В. Кузьминова</w:t>
      </w:r>
    </w:p>
    <w:sectPr w:rsidR="00EF09DA" w:rsidRPr="00CE7F17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CBC" w:rsidRDefault="00C14CBC" w:rsidP="002543DE">
      <w:pPr>
        <w:spacing w:after="0" w:line="240" w:lineRule="auto"/>
      </w:pPr>
      <w:r>
        <w:separator/>
      </w:r>
    </w:p>
  </w:endnote>
  <w:endnote w:type="continuationSeparator" w:id="0">
    <w:p w:rsidR="00C14CBC" w:rsidRDefault="00C14CB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CBC" w:rsidRDefault="00C14CBC" w:rsidP="002543DE">
      <w:pPr>
        <w:spacing w:after="0" w:line="240" w:lineRule="auto"/>
      </w:pPr>
      <w:r>
        <w:separator/>
      </w:r>
    </w:p>
  </w:footnote>
  <w:footnote w:type="continuationSeparator" w:id="0">
    <w:p w:rsidR="00C14CBC" w:rsidRDefault="00C14CB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4CBC" w:rsidRPr="002543DE" w:rsidRDefault="00C14CBC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E51F7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14CBC" w:rsidRDefault="00C14C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57F8D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9646C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01C66"/>
    <w:rsid w:val="00405A6D"/>
    <w:rsid w:val="004127B9"/>
    <w:rsid w:val="00442952"/>
    <w:rsid w:val="00487D13"/>
    <w:rsid w:val="00496327"/>
    <w:rsid w:val="00502A30"/>
    <w:rsid w:val="0050331E"/>
    <w:rsid w:val="00560985"/>
    <w:rsid w:val="00574F9C"/>
    <w:rsid w:val="00580455"/>
    <w:rsid w:val="005B4333"/>
    <w:rsid w:val="005B638F"/>
    <w:rsid w:val="005C4C57"/>
    <w:rsid w:val="00612427"/>
    <w:rsid w:val="006212BA"/>
    <w:rsid w:val="00624A3E"/>
    <w:rsid w:val="00687EE3"/>
    <w:rsid w:val="006D2604"/>
    <w:rsid w:val="006D272A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A640D"/>
    <w:rsid w:val="008C4211"/>
    <w:rsid w:val="008E3481"/>
    <w:rsid w:val="008F062B"/>
    <w:rsid w:val="008F4690"/>
    <w:rsid w:val="009222EE"/>
    <w:rsid w:val="009B1AB8"/>
    <w:rsid w:val="009C7985"/>
    <w:rsid w:val="009F7AB4"/>
    <w:rsid w:val="00A11FB1"/>
    <w:rsid w:val="00A258E1"/>
    <w:rsid w:val="00A64833"/>
    <w:rsid w:val="00AE05BF"/>
    <w:rsid w:val="00AE10A5"/>
    <w:rsid w:val="00AE4CE7"/>
    <w:rsid w:val="00B019C5"/>
    <w:rsid w:val="00B438AF"/>
    <w:rsid w:val="00B616BD"/>
    <w:rsid w:val="00B66D52"/>
    <w:rsid w:val="00B83FCA"/>
    <w:rsid w:val="00B91477"/>
    <w:rsid w:val="00B968D0"/>
    <w:rsid w:val="00BB7183"/>
    <w:rsid w:val="00BE342B"/>
    <w:rsid w:val="00BE51F7"/>
    <w:rsid w:val="00BE7FAA"/>
    <w:rsid w:val="00C14CBC"/>
    <w:rsid w:val="00C4058C"/>
    <w:rsid w:val="00C52426"/>
    <w:rsid w:val="00C81ECE"/>
    <w:rsid w:val="00CC3909"/>
    <w:rsid w:val="00CC4970"/>
    <w:rsid w:val="00CD22C2"/>
    <w:rsid w:val="00CD5EC5"/>
    <w:rsid w:val="00CE3EE6"/>
    <w:rsid w:val="00CE7F17"/>
    <w:rsid w:val="00D0182F"/>
    <w:rsid w:val="00D36596"/>
    <w:rsid w:val="00D805F8"/>
    <w:rsid w:val="00D8733E"/>
    <w:rsid w:val="00DB4989"/>
    <w:rsid w:val="00E44644"/>
    <w:rsid w:val="00E53A38"/>
    <w:rsid w:val="00EA49F4"/>
    <w:rsid w:val="00EA6ACA"/>
    <w:rsid w:val="00EE78AF"/>
    <w:rsid w:val="00EF09DA"/>
    <w:rsid w:val="00F15CB2"/>
    <w:rsid w:val="00F22700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C873D2A802F4595859FF7B5AFA4E1498E3C3304AC3EEE935460D0ED47969B785826FB928F0E0A9ND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4068</Words>
  <Characters>23190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2018-05-08T13:48:00Z</cp:lastPrinted>
  <dcterms:created xsi:type="dcterms:W3CDTF">2019-08-17T04:32:00Z</dcterms:created>
  <dcterms:modified xsi:type="dcterms:W3CDTF">2020-02-03T09:27:00Z</dcterms:modified>
</cp:coreProperties>
</file>